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AB9E4" w14:textId="77777777" w:rsidR="00AA4657" w:rsidRPr="00BC25BC" w:rsidRDefault="00AA4657" w:rsidP="00AA4657">
      <w:pPr>
        <w:spacing w:before="240"/>
        <w:rPr>
          <w:rFonts w:ascii="Tw Cen MT" w:hAnsi="Tw Cen MT" w:cs="Arial"/>
          <w:b/>
          <w:color w:val="44546A" w:themeColor="text2"/>
          <w:sz w:val="32"/>
          <w:szCs w:val="32"/>
        </w:rPr>
      </w:pPr>
      <w:r w:rsidRPr="00BC25BC">
        <w:rPr>
          <w:rFonts w:ascii="Tw Cen MT" w:hAnsi="Tw Cen MT"/>
          <w:noProof/>
          <w:color w:val="44546A" w:themeColor="text2"/>
          <w:sz w:val="32"/>
          <w:szCs w:val="32"/>
          <w:lang w:eastAsia="en-GB"/>
        </w:rPr>
        <w:drawing>
          <wp:anchor distT="0" distB="0" distL="114300" distR="114300" simplePos="0" relativeHeight="251659264" behindDoc="0" locked="0" layoutInCell="1" allowOverlap="1" wp14:anchorId="4EFE2797" wp14:editId="0741BAAE">
            <wp:simplePos x="0" y="0"/>
            <wp:positionH relativeFrom="column">
              <wp:posOffset>5741035</wp:posOffset>
            </wp:positionH>
            <wp:positionV relativeFrom="paragraph">
              <wp:posOffset>53340</wp:posOffset>
            </wp:positionV>
            <wp:extent cx="1114425" cy="1114425"/>
            <wp:effectExtent l="0" t="0" r="9525" b="9525"/>
            <wp:wrapSquare wrapText="bothSides"/>
            <wp:docPr id="26" name="Picture 26" descr="C:\Users\admin\AppData\Local\Microsoft\Windows\Temporary Internet Files\Content.Word\logo-f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Word\logo-fla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25BC">
        <w:rPr>
          <w:rFonts w:ascii="Tw Cen MT" w:hAnsi="Tw Cen MT" w:cs="Arial"/>
          <w:b/>
          <w:color w:val="44546A" w:themeColor="text2"/>
          <w:sz w:val="32"/>
          <w:szCs w:val="32"/>
        </w:rPr>
        <w:t>THE MICHAEL SYDDALL C OF E (VA) PRIMARY SCHOOL</w:t>
      </w:r>
    </w:p>
    <w:p w14:paraId="3FBA42CF" w14:textId="77777777" w:rsidR="00AA4657" w:rsidRPr="00BC25BC" w:rsidRDefault="00AA4657" w:rsidP="00AA4657">
      <w:pPr>
        <w:rPr>
          <w:rFonts w:ascii="Tw Cen MT" w:hAnsi="Tw Cen MT" w:cs="Arial"/>
        </w:rPr>
      </w:pPr>
    </w:p>
    <w:p w14:paraId="67A1D703" w14:textId="77777777" w:rsidR="00AA4657" w:rsidRPr="00BC25BC" w:rsidRDefault="00AA4657" w:rsidP="00AA4657">
      <w:pPr>
        <w:rPr>
          <w:rFonts w:ascii="Tw Cen MT" w:hAnsi="Tw Cen MT" w:cs="Arial"/>
          <w:b/>
          <w:color w:val="0070C0"/>
        </w:rPr>
      </w:pPr>
      <w:r w:rsidRPr="00BC25BC">
        <w:rPr>
          <w:rFonts w:ascii="Tw Cen MT" w:hAnsi="Tw Cen MT" w:cs="Arial"/>
        </w:rPr>
        <w:t>Noels Court, Mowbray Road, Catterick Village, Richmond, DL10 7LB</w:t>
      </w:r>
    </w:p>
    <w:p w14:paraId="46C289CC" w14:textId="77777777" w:rsidR="00AA4657" w:rsidRPr="00BC25BC" w:rsidRDefault="00AA4657" w:rsidP="00AA4657">
      <w:pPr>
        <w:rPr>
          <w:rFonts w:ascii="Tw Cen MT" w:hAnsi="Tw Cen MT" w:cs="Arial"/>
          <w:b/>
          <w:color w:val="0070C0"/>
        </w:rPr>
      </w:pPr>
      <w:r w:rsidRPr="00BC25BC">
        <w:rPr>
          <w:rFonts w:ascii="Tw Cen MT" w:hAnsi="Tw Cen MT" w:cs="Arial"/>
        </w:rPr>
        <w:t>Telephone: 01748 818485</w:t>
      </w:r>
    </w:p>
    <w:p w14:paraId="302D2CAE" w14:textId="77777777" w:rsidR="00AA4657" w:rsidRPr="00BC25BC" w:rsidRDefault="00AA4657" w:rsidP="00AA4657">
      <w:pPr>
        <w:rPr>
          <w:rFonts w:ascii="Tw Cen MT" w:hAnsi="Tw Cen MT" w:cs="Arial"/>
          <w:color w:val="000000" w:themeColor="text1"/>
        </w:rPr>
      </w:pPr>
      <w:r w:rsidRPr="00BC25BC">
        <w:rPr>
          <w:rFonts w:ascii="Tw Cen MT" w:hAnsi="Tw Cen MT" w:cs="Arial"/>
          <w:color w:val="000000" w:themeColor="text1"/>
        </w:rPr>
        <w:t xml:space="preserve">Email:  </w:t>
      </w:r>
      <w:hyperlink r:id="rId8" w:history="1">
        <w:r w:rsidRPr="00BC25BC">
          <w:rPr>
            <w:rStyle w:val="Hyperlink"/>
            <w:rFonts w:ascii="Tw Cen MT" w:hAnsi="Tw Cen MT" w:cs="Arial"/>
            <w:color w:val="000000" w:themeColor="text1"/>
          </w:rPr>
          <w:t>admin@michael-syddall.n-yorks.sch.uk</w:t>
        </w:r>
      </w:hyperlink>
    </w:p>
    <w:p w14:paraId="5017D352" w14:textId="77777777" w:rsidR="00AA4657" w:rsidRDefault="00AA4657" w:rsidP="00AA4657">
      <w:pPr>
        <w:rPr>
          <w:rFonts w:ascii="Tw Cen MT" w:hAnsi="Tw Cen MT"/>
          <w:sz w:val="24"/>
          <w:szCs w:val="24"/>
        </w:rPr>
      </w:pPr>
    </w:p>
    <w:p w14:paraId="3D12CEE6" w14:textId="77777777" w:rsidR="00AA4657" w:rsidRDefault="00AA4657" w:rsidP="00AA4657">
      <w:pPr>
        <w:rPr>
          <w:rFonts w:ascii="Tw Cen MT" w:hAnsi="Tw Cen MT"/>
          <w:sz w:val="24"/>
          <w:szCs w:val="24"/>
        </w:rPr>
      </w:pPr>
    </w:p>
    <w:p w14:paraId="15982CCB" w14:textId="77777777" w:rsidR="00AA4657" w:rsidRPr="00BC25BC" w:rsidRDefault="00AA4657" w:rsidP="00AA4657">
      <w:pPr>
        <w:rPr>
          <w:rFonts w:ascii="Tw Cen MT" w:hAnsi="Tw Cen MT" w:cs="Arial"/>
          <w:sz w:val="24"/>
          <w:szCs w:val="24"/>
          <w:lang w:eastAsia="en-GB"/>
        </w:rPr>
      </w:pPr>
      <w:r w:rsidRPr="00BC25BC">
        <w:rPr>
          <w:rFonts w:ascii="Tw Cen MT" w:hAnsi="Tw Cen MT" w:cs="Arial"/>
          <w:sz w:val="24"/>
          <w:szCs w:val="24"/>
          <w:lang w:eastAsia="en-GB"/>
        </w:rPr>
        <w:t>Dear Parent(s)/Carer(s)</w:t>
      </w:r>
    </w:p>
    <w:p w14:paraId="09FB160E" w14:textId="77777777" w:rsidR="00AA4657" w:rsidRPr="00BC25BC" w:rsidRDefault="00AA4657" w:rsidP="00AA4657">
      <w:pPr>
        <w:rPr>
          <w:rFonts w:ascii="Tw Cen MT" w:hAnsi="Tw Cen MT" w:cs="Arial"/>
          <w:sz w:val="24"/>
          <w:szCs w:val="24"/>
          <w:lang w:eastAsia="en-GB"/>
        </w:rPr>
      </w:pPr>
    </w:p>
    <w:p w14:paraId="0089D44E" w14:textId="77777777" w:rsidR="00AA4657" w:rsidRPr="00BC25BC" w:rsidRDefault="00AA4657" w:rsidP="00AA4657">
      <w:pPr>
        <w:jc w:val="center"/>
        <w:rPr>
          <w:rFonts w:ascii="Tw Cen MT" w:hAnsi="Tw Cen MT" w:cs="Arial"/>
          <w:b/>
          <w:sz w:val="24"/>
          <w:szCs w:val="24"/>
          <w:lang w:eastAsia="en-GB"/>
        </w:rPr>
      </w:pPr>
      <w:r w:rsidRPr="00BC25BC">
        <w:rPr>
          <w:rFonts w:ascii="Tw Cen MT" w:hAnsi="Tw Cen MT" w:cs="Arial"/>
          <w:b/>
          <w:sz w:val="24"/>
          <w:szCs w:val="24"/>
          <w:lang w:eastAsia="en-GB"/>
        </w:rPr>
        <w:t>IMPORTANT - END OF SCHOOL ARRANGEMENTS</w:t>
      </w:r>
    </w:p>
    <w:p w14:paraId="42A2772C" w14:textId="77777777" w:rsidR="00AA4657" w:rsidRPr="00BC25BC" w:rsidRDefault="00AA4657" w:rsidP="00AA4657">
      <w:pPr>
        <w:rPr>
          <w:rFonts w:ascii="Tw Cen MT" w:hAnsi="Tw Cen MT" w:cs="Arial"/>
          <w:b/>
          <w:sz w:val="24"/>
          <w:szCs w:val="24"/>
          <w:lang w:eastAsia="en-GB"/>
        </w:rPr>
      </w:pPr>
    </w:p>
    <w:p w14:paraId="6DC2ADB9" w14:textId="77777777" w:rsidR="00AA4657" w:rsidRPr="00BC25BC" w:rsidRDefault="00AA4657" w:rsidP="00AA4657">
      <w:pPr>
        <w:jc w:val="both"/>
        <w:rPr>
          <w:rFonts w:ascii="Tw Cen MT" w:hAnsi="Tw Cen MT" w:cs="Arial"/>
          <w:sz w:val="24"/>
          <w:szCs w:val="24"/>
          <w:lang w:eastAsia="en-GB"/>
        </w:rPr>
      </w:pPr>
      <w:r w:rsidRPr="00BC25BC">
        <w:rPr>
          <w:rFonts w:ascii="Tw Cen MT" w:hAnsi="Tw Cen MT" w:cs="Arial"/>
          <w:sz w:val="24"/>
          <w:szCs w:val="24"/>
          <w:lang w:eastAsia="en-GB"/>
        </w:rPr>
        <w:t xml:space="preserve">So that we can ensure the safety of all the children when they leave school at the end of the day, </w:t>
      </w:r>
      <w:r>
        <w:rPr>
          <w:rFonts w:ascii="Tw Cen MT" w:hAnsi="Tw Cen MT" w:cs="Arial"/>
          <w:sz w:val="24"/>
          <w:szCs w:val="24"/>
          <w:lang w:eastAsia="en-GB"/>
        </w:rPr>
        <w:t>we ask</w:t>
      </w:r>
      <w:r w:rsidRPr="00BC25BC">
        <w:rPr>
          <w:rFonts w:ascii="Tw Cen MT" w:hAnsi="Tw Cen MT" w:cs="Arial"/>
          <w:sz w:val="24"/>
          <w:szCs w:val="24"/>
          <w:lang w:eastAsia="en-GB"/>
        </w:rPr>
        <w:t xml:space="preserve"> that all parents confirm in writing the arrangements they have in place for their children at the end of school.  </w:t>
      </w:r>
    </w:p>
    <w:p w14:paraId="608F763C" w14:textId="77777777" w:rsidR="00AA4657" w:rsidRPr="00BC25BC" w:rsidRDefault="00AA4657" w:rsidP="00AA4657">
      <w:pPr>
        <w:jc w:val="both"/>
        <w:rPr>
          <w:rFonts w:ascii="Tw Cen MT" w:hAnsi="Tw Cen MT" w:cs="Arial"/>
          <w:sz w:val="24"/>
          <w:szCs w:val="24"/>
          <w:lang w:eastAsia="en-GB"/>
        </w:rPr>
      </w:pPr>
    </w:p>
    <w:p w14:paraId="7AB7C884" w14:textId="77777777" w:rsidR="00AA4657" w:rsidRPr="00BC25BC" w:rsidRDefault="00AA4657" w:rsidP="00AA4657">
      <w:pPr>
        <w:jc w:val="both"/>
        <w:rPr>
          <w:rFonts w:ascii="Tw Cen MT" w:hAnsi="Tw Cen MT" w:cs="Arial"/>
          <w:sz w:val="24"/>
          <w:szCs w:val="24"/>
          <w:lang w:eastAsia="en-GB"/>
        </w:rPr>
      </w:pPr>
      <w:r w:rsidRPr="00BC25BC">
        <w:rPr>
          <w:rFonts w:ascii="Tw Cen MT" w:hAnsi="Tw Cen MT" w:cs="Arial"/>
          <w:sz w:val="24"/>
          <w:szCs w:val="24"/>
          <w:lang w:eastAsia="en-GB"/>
        </w:rPr>
        <w:t>We are aware that sometimes these plans may change due to unforeseen circumstances and would ask that in these cases you contact the school straight away to inform us of any changes.</w:t>
      </w:r>
    </w:p>
    <w:p w14:paraId="77945F4B" w14:textId="77777777" w:rsidR="00AA4657" w:rsidRPr="00BC25BC" w:rsidRDefault="00AA4657" w:rsidP="00AA4657">
      <w:pPr>
        <w:jc w:val="both"/>
        <w:rPr>
          <w:rFonts w:ascii="Tw Cen MT" w:hAnsi="Tw Cen MT" w:cs="Arial"/>
          <w:sz w:val="24"/>
          <w:szCs w:val="24"/>
          <w:lang w:eastAsia="en-GB"/>
        </w:rPr>
      </w:pPr>
    </w:p>
    <w:p w14:paraId="1218BD74" w14:textId="77777777" w:rsidR="00AA4657" w:rsidRPr="00BC25BC" w:rsidRDefault="00AA4657" w:rsidP="00AA4657">
      <w:pPr>
        <w:jc w:val="both"/>
        <w:rPr>
          <w:rFonts w:ascii="Tw Cen MT" w:hAnsi="Tw Cen MT" w:cs="Arial"/>
          <w:sz w:val="24"/>
          <w:szCs w:val="24"/>
          <w:lang w:eastAsia="en-GB"/>
        </w:rPr>
      </w:pPr>
    </w:p>
    <w:p w14:paraId="5A28D2B2" w14:textId="77777777" w:rsidR="00AA4657" w:rsidRPr="00BC25BC" w:rsidRDefault="00AA4657" w:rsidP="00AA4657">
      <w:pPr>
        <w:jc w:val="both"/>
        <w:rPr>
          <w:rFonts w:ascii="Tw Cen MT" w:hAnsi="Tw Cen MT" w:cs="Arial"/>
          <w:sz w:val="24"/>
          <w:szCs w:val="24"/>
          <w:lang w:eastAsia="en-GB"/>
        </w:rPr>
      </w:pPr>
      <w:r w:rsidRPr="00BC25BC">
        <w:rPr>
          <w:rFonts w:ascii="Tw Cen MT" w:hAnsi="Tw Cen MT" w:cs="Arial"/>
          <w:sz w:val="24"/>
          <w:szCs w:val="24"/>
          <w:lang w:eastAsia="en-GB"/>
        </w:rPr>
        <w:t xml:space="preserve">Thank you for your cooperation </w:t>
      </w:r>
    </w:p>
    <w:p w14:paraId="6B27E269" w14:textId="77777777" w:rsidR="00AA4657" w:rsidRPr="00BC25BC" w:rsidRDefault="00AA4657" w:rsidP="00AA4657">
      <w:pPr>
        <w:jc w:val="both"/>
        <w:rPr>
          <w:rFonts w:ascii="Tw Cen MT" w:hAnsi="Tw Cen MT" w:cs="Arial"/>
          <w:sz w:val="24"/>
          <w:szCs w:val="24"/>
          <w:lang w:eastAsia="en-GB"/>
        </w:rPr>
      </w:pPr>
    </w:p>
    <w:p w14:paraId="7425B7A0" w14:textId="77777777" w:rsidR="00AA4657" w:rsidRPr="00BC25BC" w:rsidRDefault="00AA4657" w:rsidP="00AA4657">
      <w:pPr>
        <w:jc w:val="both"/>
        <w:rPr>
          <w:rFonts w:ascii="Tw Cen MT" w:hAnsi="Tw Cen MT" w:cs="Arial"/>
          <w:sz w:val="24"/>
          <w:szCs w:val="24"/>
          <w:lang w:eastAsia="en-GB"/>
        </w:rPr>
      </w:pPr>
    </w:p>
    <w:p w14:paraId="66025B1A" w14:textId="77777777" w:rsidR="00AA4657" w:rsidRPr="00BC25BC" w:rsidRDefault="00AA4657" w:rsidP="00AA4657">
      <w:pPr>
        <w:jc w:val="both"/>
        <w:rPr>
          <w:rFonts w:ascii="Tw Cen MT" w:hAnsi="Tw Cen MT" w:cs="Arial"/>
          <w:sz w:val="24"/>
          <w:szCs w:val="24"/>
          <w:lang w:eastAsia="en-GB"/>
        </w:rPr>
      </w:pPr>
      <w:r w:rsidRPr="004C6C82">
        <w:rPr>
          <w:noProof/>
          <w:lang w:eastAsia="en-GB"/>
        </w:rPr>
        <w:drawing>
          <wp:inline distT="0" distB="0" distL="0" distR="0" wp14:anchorId="7FA34B1F" wp14:editId="3685E105">
            <wp:extent cx="511903" cy="835796"/>
            <wp:effectExtent l="0" t="9525" r="0" b="0"/>
            <wp:docPr id="27" name="Picture 27" descr="C:\Users\vwilford\AppData\Local\Microsoft\Windows\Temporary Internet Files\Content.Outlook\P9THYVF6\2019021511123334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wilford\AppData\Local\Microsoft\Windows\Temporary Internet Files\Content.Outlook\P9THYVF6\20190215111233340.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319" t="11303" r="78893" b="70447"/>
                    <a:stretch/>
                  </pic:blipFill>
                  <pic:spPr bwMode="auto">
                    <a:xfrm rot="5400000">
                      <a:off x="0" y="0"/>
                      <a:ext cx="520009" cy="849032"/>
                    </a:xfrm>
                    <a:prstGeom prst="rect">
                      <a:avLst/>
                    </a:prstGeom>
                    <a:noFill/>
                    <a:ln>
                      <a:noFill/>
                    </a:ln>
                    <a:extLst>
                      <a:ext uri="{53640926-AAD7-44D8-BBD7-CCE9431645EC}">
                        <a14:shadowObscured xmlns:a14="http://schemas.microsoft.com/office/drawing/2010/main"/>
                      </a:ext>
                    </a:extLst>
                  </pic:spPr>
                </pic:pic>
              </a:graphicData>
            </a:graphic>
          </wp:inline>
        </w:drawing>
      </w:r>
    </w:p>
    <w:p w14:paraId="036DD688" w14:textId="77777777" w:rsidR="00AA4657" w:rsidRPr="00BC25BC" w:rsidRDefault="00AA4657" w:rsidP="00AA4657">
      <w:pPr>
        <w:jc w:val="both"/>
        <w:rPr>
          <w:rFonts w:ascii="Tw Cen MT" w:hAnsi="Tw Cen MT" w:cs="Arial"/>
          <w:sz w:val="24"/>
          <w:szCs w:val="24"/>
          <w:lang w:eastAsia="en-GB"/>
        </w:rPr>
      </w:pPr>
    </w:p>
    <w:p w14:paraId="27CBC9F8" w14:textId="77777777" w:rsidR="00AA4657" w:rsidRPr="00BC25BC" w:rsidRDefault="00AA4657" w:rsidP="00AA4657">
      <w:pPr>
        <w:jc w:val="both"/>
        <w:rPr>
          <w:rFonts w:ascii="Tw Cen MT" w:hAnsi="Tw Cen MT" w:cs="Arial"/>
          <w:sz w:val="24"/>
          <w:szCs w:val="24"/>
          <w:lang w:eastAsia="en-GB"/>
        </w:rPr>
      </w:pPr>
    </w:p>
    <w:p w14:paraId="500FE92A" w14:textId="77777777" w:rsidR="00AA4657" w:rsidRPr="00BC25BC" w:rsidRDefault="00AA4657" w:rsidP="00AA4657">
      <w:pPr>
        <w:jc w:val="both"/>
        <w:rPr>
          <w:rFonts w:ascii="Tw Cen MT" w:hAnsi="Tw Cen MT" w:cs="Arial"/>
          <w:sz w:val="24"/>
          <w:szCs w:val="24"/>
          <w:lang w:eastAsia="en-GB"/>
        </w:rPr>
      </w:pPr>
      <w:r w:rsidRPr="00BC25BC">
        <w:rPr>
          <w:rFonts w:ascii="Tw Cen MT" w:hAnsi="Tw Cen MT" w:cs="Arial"/>
          <w:sz w:val="24"/>
          <w:szCs w:val="24"/>
          <w:lang w:eastAsia="en-GB"/>
        </w:rPr>
        <w:t>Mrs V Wilford</w:t>
      </w:r>
    </w:p>
    <w:p w14:paraId="0D70C155" w14:textId="77777777" w:rsidR="00AA4657" w:rsidRPr="00BC25BC" w:rsidRDefault="00AA4657" w:rsidP="00AA4657">
      <w:pPr>
        <w:jc w:val="both"/>
        <w:rPr>
          <w:rFonts w:ascii="Tw Cen MT" w:hAnsi="Tw Cen MT" w:cs="Arial"/>
          <w:sz w:val="24"/>
          <w:szCs w:val="24"/>
          <w:lang w:eastAsia="en-GB"/>
        </w:rPr>
      </w:pPr>
      <w:r w:rsidRPr="00BC25BC">
        <w:rPr>
          <w:rFonts w:ascii="Tw Cen MT" w:hAnsi="Tw Cen MT" w:cs="Arial"/>
          <w:sz w:val="24"/>
          <w:szCs w:val="24"/>
          <w:lang w:eastAsia="en-GB"/>
        </w:rPr>
        <w:t>Office Manager</w:t>
      </w:r>
    </w:p>
    <w:p w14:paraId="39B5A1E3" w14:textId="77777777" w:rsidR="00AA4657" w:rsidRPr="00BC25BC" w:rsidRDefault="00AA4657" w:rsidP="00AA4657">
      <w:pPr>
        <w:pBdr>
          <w:bottom w:val="single" w:sz="12" w:space="1" w:color="auto"/>
        </w:pBdr>
        <w:jc w:val="both"/>
        <w:rPr>
          <w:rFonts w:ascii="Tw Cen MT" w:hAnsi="Tw Cen MT" w:cs="Arial"/>
          <w:sz w:val="24"/>
          <w:szCs w:val="24"/>
          <w:lang w:eastAsia="en-GB"/>
        </w:rPr>
      </w:pPr>
    </w:p>
    <w:p w14:paraId="08104A4D" w14:textId="77777777" w:rsidR="00AA4657" w:rsidRPr="00BC25BC" w:rsidRDefault="00AA4657" w:rsidP="00AA4657">
      <w:pPr>
        <w:jc w:val="both"/>
        <w:rPr>
          <w:rFonts w:ascii="Tw Cen MT" w:hAnsi="Tw Cen MT" w:cs="Arial"/>
          <w:sz w:val="24"/>
          <w:szCs w:val="24"/>
          <w:lang w:eastAsia="en-GB"/>
        </w:rPr>
      </w:pPr>
    </w:p>
    <w:p w14:paraId="73FF0E5D" w14:textId="77777777" w:rsidR="00AA4657" w:rsidRPr="00BC25BC" w:rsidRDefault="00AA4657" w:rsidP="00AA4657">
      <w:pPr>
        <w:jc w:val="both"/>
        <w:rPr>
          <w:rFonts w:ascii="Tw Cen MT" w:hAnsi="Tw Cen MT" w:cs="Arial"/>
          <w:b/>
          <w:sz w:val="24"/>
          <w:szCs w:val="24"/>
          <w:lang w:eastAsia="en-GB"/>
        </w:rPr>
      </w:pPr>
      <w:r w:rsidRPr="00BC25BC">
        <w:rPr>
          <w:rFonts w:ascii="Tw Cen MT" w:hAnsi="Tw Cen MT" w:cs="Arial"/>
          <w:b/>
          <w:sz w:val="24"/>
          <w:szCs w:val="24"/>
          <w:lang w:eastAsia="en-GB"/>
        </w:rPr>
        <w:t>END OF SCHOOL ARRANGEMENTS</w:t>
      </w:r>
    </w:p>
    <w:p w14:paraId="1AD6EDF0" w14:textId="77777777" w:rsidR="00AA4657" w:rsidRPr="00BC25BC" w:rsidRDefault="00AA4657" w:rsidP="00AA4657">
      <w:pPr>
        <w:jc w:val="both"/>
        <w:rPr>
          <w:rFonts w:ascii="Tw Cen MT" w:hAnsi="Tw Cen MT" w:cs="Arial"/>
          <w:b/>
          <w:sz w:val="24"/>
          <w:szCs w:val="24"/>
          <w:lang w:eastAsia="en-GB"/>
        </w:rPr>
      </w:pPr>
    </w:p>
    <w:p w14:paraId="4272D63F" w14:textId="77777777" w:rsidR="00AA4657" w:rsidRPr="00BC25BC" w:rsidRDefault="00AA4657" w:rsidP="00AA4657">
      <w:pPr>
        <w:jc w:val="both"/>
        <w:rPr>
          <w:rFonts w:ascii="Tw Cen MT" w:hAnsi="Tw Cen MT" w:cs="Arial"/>
          <w:sz w:val="24"/>
          <w:szCs w:val="24"/>
          <w:lang w:eastAsia="en-GB"/>
        </w:rPr>
      </w:pPr>
      <w:r>
        <w:rPr>
          <w:rFonts w:ascii="Tw Cen MT" w:hAnsi="Tw Cen MT" w:cs="Arial"/>
          <w:sz w:val="24"/>
          <w:szCs w:val="24"/>
          <w:lang w:eastAsia="en-GB"/>
        </w:rPr>
        <w:t>N</w:t>
      </w:r>
      <w:r w:rsidRPr="00BC25BC">
        <w:rPr>
          <w:rFonts w:ascii="Tw Cen MT" w:hAnsi="Tw Cen MT" w:cs="Arial"/>
          <w:sz w:val="24"/>
          <w:szCs w:val="24"/>
          <w:lang w:eastAsia="en-GB"/>
        </w:rPr>
        <w:t>ame____________________________________</w:t>
      </w:r>
      <w:r>
        <w:rPr>
          <w:rFonts w:ascii="Tw Cen MT" w:hAnsi="Tw Cen MT" w:cs="Arial"/>
          <w:sz w:val="24"/>
          <w:szCs w:val="24"/>
          <w:lang w:eastAsia="en-GB"/>
        </w:rPr>
        <w:t>C</w:t>
      </w:r>
      <w:r>
        <w:rPr>
          <w:rFonts w:ascii="Tw Cen MT" w:hAnsi="Tw Cen MT" w:cs="Arial"/>
          <w:sz w:val="24"/>
          <w:szCs w:val="24"/>
          <w:lang w:eastAsia="en-GB"/>
        </w:rPr>
        <w:softHyphen/>
      </w:r>
      <w:r w:rsidRPr="00BC25BC">
        <w:rPr>
          <w:rFonts w:ascii="Tw Cen MT" w:hAnsi="Tw Cen MT" w:cs="Arial"/>
          <w:sz w:val="24"/>
          <w:szCs w:val="24"/>
          <w:lang w:eastAsia="en-GB"/>
        </w:rPr>
        <w:t>lass____________________________________</w:t>
      </w:r>
    </w:p>
    <w:p w14:paraId="4A92025B" w14:textId="77777777" w:rsidR="00AA4657" w:rsidRPr="00BC25BC" w:rsidRDefault="00AA4657" w:rsidP="00AA4657">
      <w:pPr>
        <w:jc w:val="both"/>
        <w:rPr>
          <w:rFonts w:ascii="Tw Cen MT" w:hAnsi="Tw Cen MT" w:cs="Arial"/>
          <w:sz w:val="24"/>
          <w:szCs w:val="24"/>
          <w:lang w:eastAsia="en-GB"/>
        </w:rPr>
      </w:pPr>
    </w:p>
    <w:p w14:paraId="5E71443C" w14:textId="77777777" w:rsidR="00AA4657" w:rsidRPr="00BC25BC" w:rsidRDefault="00AA4657" w:rsidP="00AA4657">
      <w:pPr>
        <w:jc w:val="both"/>
        <w:rPr>
          <w:rFonts w:ascii="Tw Cen MT" w:hAnsi="Tw Cen MT" w:cs="Arial"/>
          <w:sz w:val="24"/>
          <w:szCs w:val="24"/>
          <w:lang w:eastAsia="en-GB"/>
        </w:rPr>
      </w:pPr>
      <w:r w:rsidRPr="00BC25BC">
        <w:rPr>
          <w:rFonts w:ascii="Tw Cen MT" w:hAnsi="Tw Cen MT" w:cs="Arial"/>
          <w:sz w:val="24"/>
          <w:szCs w:val="24"/>
          <w:lang w:eastAsia="en-GB"/>
        </w:rPr>
        <w:sym w:font="Wingdings" w:char="F06F"/>
      </w:r>
      <w:r w:rsidRPr="00BC25BC">
        <w:rPr>
          <w:rFonts w:ascii="Tw Cen MT" w:hAnsi="Tw Cen MT" w:cs="Arial"/>
          <w:sz w:val="24"/>
          <w:szCs w:val="24"/>
          <w:lang w:eastAsia="en-GB"/>
        </w:rPr>
        <w:t xml:space="preserve"> My child will be collected after school. The following people have permission to collect him/her:</w:t>
      </w:r>
    </w:p>
    <w:p w14:paraId="3A539035" w14:textId="77777777" w:rsidR="00AA4657" w:rsidRPr="00BC25BC" w:rsidRDefault="00AA4657" w:rsidP="00AA4657">
      <w:pPr>
        <w:jc w:val="both"/>
        <w:rPr>
          <w:rFonts w:ascii="Tw Cen MT" w:hAnsi="Tw Cen MT" w:cs="Arial"/>
          <w:sz w:val="24"/>
          <w:szCs w:val="24"/>
          <w:lang w:eastAsia="en-GB"/>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3854"/>
      </w:tblGrid>
      <w:tr w:rsidR="00AA4657" w:rsidRPr="00BC25BC" w14:paraId="436E6A27" w14:textId="77777777" w:rsidTr="002C3BFF">
        <w:trPr>
          <w:trHeight w:val="454"/>
        </w:trPr>
        <w:tc>
          <w:tcPr>
            <w:tcW w:w="5670" w:type="dxa"/>
            <w:tcBorders>
              <w:bottom w:val="single" w:sz="4" w:space="0" w:color="auto"/>
              <w:right w:val="single" w:sz="4" w:space="0" w:color="auto"/>
            </w:tcBorders>
            <w:vAlign w:val="center"/>
          </w:tcPr>
          <w:p w14:paraId="32D01600" w14:textId="77777777" w:rsidR="00AA4657" w:rsidRPr="00BC25BC" w:rsidRDefault="00AA4657" w:rsidP="002C3BFF">
            <w:pPr>
              <w:rPr>
                <w:rFonts w:ascii="Tw Cen MT" w:hAnsi="Tw Cen MT" w:cs="Arial"/>
                <w:b/>
                <w:sz w:val="24"/>
                <w:szCs w:val="24"/>
              </w:rPr>
            </w:pPr>
            <w:r w:rsidRPr="00BC25BC">
              <w:rPr>
                <w:rFonts w:ascii="Tw Cen MT" w:hAnsi="Tw Cen MT" w:cs="Arial"/>
                <w:b/>
                <w:sz w:val="24"/>
                <w:szCs w:val="24"/>
              </w:rPr>
              <w:t>Name</w:t>
            </w:r>
          </w:p>
        </w:tc>
        <w:tc>
          <w:tcPr>
            <w:tcW w:w="4195" w:type="dxa"/>
            <w:tcBorders>
              <w:left w:val="single" w:sz="4" w:space="0" w:color="auto"/>
              <w:bottom w:val="single" w:sz="4" w:space="0" w:color="auto"/>
            </w:tcBorders>
            <w:vAlign w:val="center"/>
          </w:tcPr>
          <w:p w14:paraId="73E8C22F" w14:textId="77777777" w:rsidR="00AA4657" w:rsidRPr="00BC25BC" w:rsidRDefault="00AA4657" w:rsidP="002C3BFF">
            <w:pPr>
              <w:rPr>
                <w:rFonts w:ascii="Tw Cen MT" w:hAnsi="Tw Cen MT" w:cs="Arial"/>
                <w:b/>
                <w:sz w:val="24"/>
                <w:szCs w:val="24"/>
              </w:rPr>
            </w:pPr>
            <w:r w:rsidRPr="00BC25BC">
              <w:rPr>
                <w:rFonts w:ascii="Tw Cen MT" w:hAnsi="Tw Cen MT" w:cs="Arial"/>
                <w:b/>
                <w:sz w:val="24"/>
                <w:szCs w:val="24"/>
              </w:rPr>
              <w:t>Relationship to child</w:t>
            </w:r>
          </w:p>
        </w:tc>
      </w:tr>
      <w:tr w:rsidR="00AA4657" w:rsidRPr="00BC25BC" w14:paraId="71574E79" w14:textId="77777777" w:rsidTr="002C3BFF">
        <w:trPr>
          <w:trHeight w:val="454"/>
        </w:trPr>
        <w:tc>
          <w:tcPr>
            <w:tcW w:w="5670" w:type="dxa"/>
            <w:tcBorders>
              <w:top w:val="single" w:sz="4" w:space="0" w:color="auto"/>
              <w:bottom w:val="single" w:sz="4" w:space="0" w:color="auto"/>
              <w:right w:val="single" w:sz="4" w:space="0" w:color="auto"/>
            </w:tcBorders>
          </w:tcPr>
          <w:p w14:paraId="7DEB355A" w14:textId="77777777" w:rsidR="00AA4657" w:rsidRPr="00BC25BC" w:rsidRDefault="00AA4657" w:rsidP="002C3BFF">
            <w:pPr>
              <w:jc w:val="both"/>
              <w:rPr>
                <w:rFonts w:ascii="Tw Cen MT" w:hAnsi="Tw Cen MT" w:cs="Arial"/>
                <w:sz w:val="24"/>
                <w:szCs w:val="24"/>
              </w:rPr>
            </w:pPr>
          </w:p>
        </w:tc>
        <w:tc>
          <w:tcPr>
            <w:tcW w:w="4195" w:type="dxa"/>
            <w:tcBorders>
              <w:top w:val="single" w:sz="4" w:space="0" w:color="auto"/>
              <w:left w:val="single" w:sz="4" w:space="0" w:color="auto"/>
              <w:bottom w:val="single" w:sz="4" w:space="0" w:color="auto"/>
            </w:tcBorders>
          </w:tcPr>
          <w:p w14:paraId="436AC012" w14:textId="77777777" w:rsidR="00AA4657" w:rsidRPr="00BC25BC" w:rsidRDefault="00AA4657" w:rsidP="002C3BFF">
            <w:pPr>
              <w:jc w:val="both"/>
              <w:rPr>
                <w:rFonts w:ascii="Tw Cen MT" w:hAnsi="Tw Cen MT" w:cs="Arial"/>
                <w:sz w:val="24"/>
                <w:szCs w:val="24"/>
              </w:rPr>
            </w:pPr>
          </w:p>
        </w:tc>
      </w:tr>
      <w:tr w:rsidR="00AA4657" w:rsidRPr="00BC25BC" w14:paraId="1CDF06EA" w14:textId="77777777" w:rsidTr="002C3BFF">
        <w:trPr>
          <w:trHeight w:val="454"/>
        </w:trPr>
        <w:tc>
          <w:tcPr>
            <w:tcW w:w="5670" w:type="dxa"/>
            <w:tcBorders>
              <w:top w:val="single" w:sz="4" w:space="0" w:color="auto"/>
              <w:bottom w:val="single" w:sz="4" w:space="0" w:color="auto"/>
              <w:right w:val="single" w:sz="4" w:space="0" w:color="auto"/>
            </w:tcBorders>
          </w:tcPr>
          <w:p w14:paraId="3D6A734A" w14:textId="77777777" w:rsidR="00AA4657" w:rsidRPr="00BC25BC" w:rsidRDefault="00AA4657" w:rsidP="002C3BFF">
            <w:pPr>
              <w:jc w:val="both"/>
              <w:rPr>
                <w:rFonts w:ascii="Tw Cen MT" w:hAnsi="Tw Cen MT" w:cs="Arial"/>
                <w:sz w:val="24"/>
                <w:szCs w:val="24"/>
              </w:rPr>
            </w:pPr>
          </w:p>
        </w:tc>
        <w:tc>
          <w:tcPr>
            <w:tcW w:w="4195" w:type="dxa"/>
            <w:tcBorders>
              <w:top w:val="single" w:sz="4" w:space="0" w:color="auto"/>
              <w:left w:val="single" w:sz="4" w:space="0" w:color="auto"/>
              <w:bottom w:val="single" w:sz="4" w:space="0" w:color="auto"/>
            </w:tcBorders>
          </w:tcPr>
          <w:p w14:paraId="37D5B720" w14:textId="77777777" w:rsidR="00AA4657" w:rsidRPr="00BC25BC" w:rsidRDefault="00AA4657" w:rsidP="002C3BFF">
            <w:pPr>
              <w:jc w:val="both"/>
              <w:rPr>
                <w:rFonts w:ascii="Tw Cen MT" w:hAnsi="Tw Cen MT" w:cs="Arial"/>
                <w:sz w:val="24"/>
                <w:szCs w:val="24"/>
              </w:rPr>
            </w:pPr>
          </w:p>
        </w:tc>
      </w:tr>
      <w:tr w:rsidR="00AA4657" w:rsidRPr="00BC25BC" w14:paraId="295400C8" w14:textId="77777777" w:rsidTr="002C3BFF">
        <w:trPr>
          <w:trHeight w:val="454"/>
        </w:trPr>
        <w:tc>
          <w:tcPr>
            <w:tcW w:w="5670" w:type="dxa"/>
            <w:tcBorders>
              <w:top w:val="single" w:sz="4" w:space="0" w:color="auto"/>
              <w:bottom w:val="single" w:sz="4" w:space="0" w:color="auto"/>
              <w:right w:val="single" w:sz="4" w:space="0" w:color="auto"/>
            </w:tcBorders>
          </w:tcPr>
          <w:p w14:paraId="33191301" w14:textId="77777777" w:rsidR="00AA4657" w:rsidRPr="00BC25BC" w:rsidRDefault="00AA4657" w:rsidP="002C3BFF">
            <w:pPr>
              <w:jc w:val="both"/>
              <w:rPr>
                <w:rFonts w:ascii="Tw Cen MT" w:hAnsi="Tw Cen MT" w:cs="Arial"/>
                <w:sz w:val="24"/>
                <w:szCs w:val="24"/>
              </w:rPr>
            </w:pPr>
          </w:p>
        </w:tc>
        <w:tc>
          <w:tcPr>
            <w:tcW w:w="4195" w:type="dxa"/>
            <w:tcBorders>
              <w:top w:val="single" w:sz="4" w:space="0" w:color="auto"/>
              <w:left w:val="single" w:sz="4" w:space="0" w:color="auto"/>
              <w:bottom w:val="single" w:sz="4" w:space="0" w:color="auto"/>
            </w:tcBorders>
          </w:tcPr>
          <w:p w14:paraId="63FAD897" w14:textId="77777777" w:rsidR="00AA4657" w:rsidRPr="00BC25BC" w:rsidRDefault="00AA4657" w:rsidP="002C3BFF">
            <w:pPr>
              <w:jc w:val="both"/>
              <w:rPr>
                <w:rFonts w:ascii="Tw Cen MT" w:hAnsi="Tw Cen MT" w:cs="Arial"/>
                <w:sz w:val="24"/>
                <w:szCs w:val="24"/>
              </w:rPr>
            </w:pPr>
          </w:p>
        </w:tc>
      </w:tr>
      <w:tr w:rsidR="00AA4657" w:rsidRPr="00BC25BC" w14:paraId="072CEF33" w14:textId="77777777" w:rsidTr="002C3BFF">
        <w:trPr>
          <w:trHeight w:val="454"/>
        </w:trPr>
        <w:tc>
          <w:tcPr>
            <w:tcW w:w="5670" w:type="dxa"/>
            <w:tcBorders>
              <w:top w:val="single" w:sz="4" w:space="0" w:color="auto"/>
              <w:bottom w:val="single" w:sz="4" w:space="0" w:color="auto"/>
              <w:right w:val="single" w:sz="4" w:space="0" w:color="auto"/>
            </w:tcBorders>
          </w:tcPr>
          <w:p w14:paraId="16AED007" w14:textId="77777777" w:rsidR="00AA4657" w:rsidRPr="00BC25BC" w:rsidRDefault="00AA4657" w:rsidP="002C3BFF">
            <w:pPr>
              <w:jc w:val="both"/>
              <w:rPr>
                <w:rFonts w:ascii="Tw Cen MT" w:hAnsi="Tw Cen MT" w:cs="Arial"/>
                <w:sz w:val="24"/>
                <w:szCs w:val="24"/>
              </w:rPr>
            </w:pPr>
          </w:p>
        </w:tc>
        <w:tc>
          <w:tcPr>
            <w:tcW w:w="4195" w:type="dxa"/>
            <w:tcBorders>
              <w:top w:val="single" w:sz="4" w:space="0" w:color="auto"/>
              <w:left w:val="single" w:sz="4" w:space="0" w:color="auto"/>
            </w:tcBorders>
          </w:tcPr>
          <w:p w14:paraId="4B6F4813" w14:textId="77777777" w:rsidR="00AA4657" w:rsidRPr="00BC25BC" w:rsidRDefault="00AA4657" w:rsidP="002C3BFF">
            <w:pPr>
              <w:jc w:val="both"/>
              <w:rPr>
                <w:rFonts w:ascii="Tw Cen MT" w:hAnsi="Tw Cen MT" w:cs="Arial"/>
                <w:sz w:val="24"/>
                <w:szCs w:val="24"/>
              </w:rPr>
            </w:pPr>
          </w:p>
        </w:tc>
      </w:tr>
    </w:tbl>
    <w:p w14:paraId="61E13963" w14:textId="77777777" w:rsidR="00AA4657" w:rsidRPr="00BC25BC" w:rsidRDefault="00AA4657" w:rsidP="00AA4657">
      <w:pPr>
        <w:jc w:val="both"/>
        <w:rPr>
          <w:rFonts w:ascii="Tw Cen MT" w:hAnsi="Tw Cen MT" w:cs="Arial"/>
          <w:sz w:val="24"/>
          <w:szCs w:val="24"/>
          <w:lang w:eastAsia="en-GB"/>
        </w:rPr>
      </w:pPr>
    </w:p>
    <w:p w14:paraId="18637E35" w14:textId="77777777" w:rsidR="00AA4657" w:rsidRDefault="00AA4657" w:rsidP="00AA4657">
      <w:pPr>
        <w:jc w:val="both"/>
        <w:rPr>
          <w:rFonts w:ascii="Tw Cen MT" w:hAnsi="Tw Cen MT" w:cs="Arial"/>
          <w:sz w:val="24"/>
          <w:szCs w:val="24"/>
          <w:lang w:eastAsia="en-GB"/>
        </w:rPr>
      </w:pPr>
      <w:r w:rsidRPr="00BC25BC">
        <w:rPr>
          <w:rFonts w:ascii="Tw Cen MT" w:hAnsi="Tw Cen MT" w:cs="Arial"/>
          <w:sz w:val="24"/>
          <w:szCs w:val="24"/>
          <w:lang w:eastAsia="en-GB"/>
        </w:rPr>
        <w:sym w:font="Wingdings" w:char="F06F"/>
      </w:r>
      <w:r w:rsidRPr="00BC25BC">
        <w:rPr>
          <w:rFonts w:ascii="Tw Cen MT" w:hAnsi="Tw Cen MT" w:cs="Arial"/>
          <w:sz w:val="24"/>
          <w:szCs w:val="24"/>
          <w:lang w:eastAsia="en-GB"/>
        </w:rPr>
        <w:t xml:space="preserve">  </w:t>
      </w:r>
      <w:r w:rsidRPr="00BC25BC">
        <w:rPr>
          <w:rFonts w:ascii="Tw Cen MT" w:hAnsi="Tw Cen MT" w:cs="Arial"/>
          <w:b/>
          <w:sz w:val="24"/>
          <w:szCs w:val="24"/>
          <w:lang w:eastAsia="en-GB"/>
        </w:rPr>
        <w:t>KS2 children only</w:t>
      </w:r>
      <w:r w:rsidRPr="00BC25BC">
        <w:rPr>
          <w:rFonts w:ascii="Tw Cen MT" w:hAnsi="Tw Cen MT" w:cs="Arial"/>
          <w:sz w:val="24"/>
          <w:szCs w:val="24"/>
          <w:lang w:eastAsia="en-GB"/>
        </w:rPr>
        <w:t xml:space="preserve"> (Year 3 onwards) - My child has permission to walk home from school on their own/with </w:t>
      </w:r>
      <w:r>
        <w:rPr>
          <w:rFonts w:ascii="Tw Cen MT" w:hAnsi="Tw Cen MT" w:cs="Arial"/>
          <w:sz w:val="24"/>
          <w:szCs w:val="24"/>
          <w:lang w:eastAsia="en-GB"/>
        </w:rPr>
        <w:t>(</w:t>
      </w:r>
      <w:r w:rsidRPr="00BC25BC">
        <w:rPr>
          <w:rFonts w:ascii="Tw Cen MT" w:hAnsi="Tw Cen MT" w:cs="Arial"/>
          <w:sz w:val="24"/>
          <w:szCs w:val="24"/>
          <w:lang w:eastAsia="en-GB"/>
        </w:rPr>
        <w:t>delete</w:t>
      </w:r>
      <w:r>
        <w:rPr>
          <w:rFonts w:ascii="Tw Cen MT" w:hAnsi="Tw Cen MT" w:cs="Arial"/>
          <w:sz w:val="24"/>
          <w:szCs w:val="24"/>
          <w:lang w:eastAsia="en-GB"/>
        </w:rPr>
        <w:t xml:space="preserve"> </w:t>
      </w:r>
      <w:r w:rsidRPr="00BC25BC">
        <w:rPr>
          <w:rFonts w:ascii="Tw Cen MT" w:hAnsi="Tw Cen MT" w:cs="Arial"/>
          <w:sz w:val="24"/>
          <w:szCs w:val="24"/>
          <w:lang w:eastAsia="en-GB"/>
        </w:rPr>
        <w:t>as appropriate)</w:t>
      </w:r>
    </w:p>
    <w:p w14:paraId="3BED78AB" w14:textId="77777777" w:rsidR="00AA4657" w:rsidRDefault="00AA4657" w:rsidP="00AA4657">
      <w:pPr>
        <w:pBdr>
          <w:bottom w:val="single" w:sz="12" w:space="1" w:color="auto"/>
        </w:pBdr>
        <w:jc w:val="both"/>
        <w:rPr>
          <w:rFonts w:ascii="Tw Cen MT" w:hAnsi="Tw Cen MT" w:cs="Arial"/>
          <w:sz w:val="24"/>
          <w:szCs w:val="24"/>
          <w:lang w:eastAsia="en-GB"/>
        </w:rPr>
      </w:pPr>
    </w:p>
    <w:p w14:paraId="203B018E" w14:textId="77777777" w:rsidR="00AA4657" w:rsidRDefault="00AA4657" w:rsidP="00AA4657">
      <w:pPr>
        <w:pBdr>
          <w:bottom w:val="single" w:sz="12" w:space="1" w:color="auto"/>
        </w:pBdr>
        <w:jc w:val="both"/>
        <w:rPr>
          <w:rFonts w:ascii="Tw Cen MT" w:hAnsi="Tw Cen MT" w:cs="Arial"/>
          <w:sz w:val="24"/>
          <w:szCs w:val="24"/>
          <w:lang w:eastAsia="en-GB"/>
        </w:rPr>
      </w:pPr>
    </w:p>
    <w:p w14:paraId="12B7585D" w14:textId="77777777" w:rsidR="00AA4657" w:rsidRDefault="00AA4657" w:rsidP="00AA4657">
      <w:pPr>
        <w:pBdr>
          <w:bottom w:val="single" w:sz="12" w:space="1" w:color="auto"/>
        </w:pBdr>
        <w:jc w:val="both"/>
        <w:rPr>
          <w:rFonts w:ascii="Tw Cen MT" w:hAnsi="Tw Cen MT" w:cs="Arial"/>
          <w:sz w:val="24"/>
          <w:szCs w:val="24"/>
          <w:lang w:eastAsia="en-GB"/>
        </w:rPr>
      </w:pPr>
    </w:p>
    <w:p w14:paraId="1EC5AEF8" w14:textId="77777777" w:rsidR="00AA4657" w:rsidRPr="00BC25BC" w:rsidRDefault="00AA4657" w:rsidP="00AA4657">
      <w:pPr>
        <w:jc w:val="both"/>
        <w:rPr>
          <w:rFonts w:ascii="Tw Cen MT" w:hAnsi="Tw Cen MT" w:cs="Arial"/>
          <w:sz w:val="24"/>
          <w:szCs w:val="24"/>
          <w:lang w:eastAsia="en-GB"/>
        </w:rPr>
      </w:pPr>
    </w:p>
    <w:p w14:paraId="20D62900" w14:textId="77777777" w:rsidR="00AA4657" w:rsidRPr="00BC25BC" w:rsidRDefault="00AA4657" w:rsidP="00AA4657">
      <w:pPr>
        <w:jc w:val="both"/>
        <w:rPr>
          <w:rFonts w:ascii="Tw Cen MT" w:hAnsi="Tw Cen MT" w:cs="Arial"/>
          <w:sz w:val="24"/>
          <w:szCs w:val="24"/>
          <w:lang w:eastAsia="en-GB"/>
        </w:rPr>
      </w:pPr>
    </w:p>
    <w:p w14:paraId="52EFB4B9" w14:textId="77777777" w:rsidR="00AA4657" w:rsidRPr="00BC25BC" w:rsidRDefault="00AA4657" w:rsidP="00AA4657">
      <w:pPr>
        <w:jc w:val="both"/>
        <w:rPr>
          <w:rFonts w:ascii="Tw Cen MT" w:hAnsi="Tw Cen MT" w:cs="Arial"/>
          <w:sz w:val="24"/>
          <w:szCs w:val="24"/>
          <w:lang w:eastAsia="en-GB"/>
        </w:rPr>
      </w:pPr>
      <w:r w:rsidRPr="00BC25BC">
        <w:rPr>
          <w:rFonts w:ascii="Tw Cen MT" w:hAnsi="Tw Cen MT" w:cs="Arial"/>
          <w:sz w:val="24"/>
          <w:szCs w:val="24"/>
          <w:lang w:eastAsia="en-GB"/>
        </w:rPr>
        <w:t>Signed……………………………………………………… parent/carer</w:t>
      </w:r>
    </w:p>
    <w:p w14:paraId="50F5013C" w14:textId="77777777" w:rsidR="00AA4657" w:rsidRDefault="00AA4657" w:rsidP="00AA4657">
      <w:pPr>
        <w:rPr>
          <w:rFonts w:ascii="Tw Cen MT" w:hAnsi="Tw Cen MT"/>
          <w:sz w:val="24"/>
          <w:szCs w:val="24"/>
        </w:rPr>
      </w:pPr>
    </w:p>
    <w:p w14:paraId="623D4771" w14:textId="77777777" w:rsidR="00AA4657" w:rsidRDefault="00AA4657" w:rsidP="00AA4657">
      <w:pPr>
        <w:rPr>
          <w:rFonts w:ascii="Tw Cen MT" w:hAnsi="Tw Cen MT"/>
          <w:sz w:val="24"/>
          <w:szCs w:val="24"/>
        </w:rPr>
      </w:pPr>
    </w:p>
    <w:p w14:paraId="63EAA26D" w14:textId="77777777" w:rsidR="00487877" w:rsidRDefault="00AA4657">
      <w:bookmarkStart w:id="0" w:name="_GoBack"/>
      <w:bookmarkEnd w:id="0"/>
    </w:p>
    <w:sectPr w:rsidR="00487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657"/>
    <w:rsid w:val="001D7E0F"/>
    <w:rsid w:val="0025405A"/>
    <w:rsid w:val="002F4722"/>
    <w:rsid w:val="003B0B4F"/>
    <w:rsid w:val="00416EDE"/>
    <w:rsid w:val="00AA4657"/>
    <w:rsid w:val="00DD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A234"/>
  <w15:chartTrackingRefBased/>
  <w15:docId w15:val="{0C883EC3-3E1E-49A2-804E-C633A63B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6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465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A465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ichael-syddall.n-yorks.sch.uk"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CD17CDC5D3484694D8FFD16663E2A6" ma:contentTypeVersion="13" ma:contentTypeDescription="Create a new document." ma:contentTypeScope="" ma:versionID="874a3a8d36498deb5d8fb3b2990cb44b">
  <xsd:schema xmlns:xsd="http://www.w3.org/2001/XMLSchema" xmlns:xs="http://www.w3.org/2001/XMLSchema" xmlns:p="http://schemas.microsoft.com/office/2006/metadata/properties" xmlns:ns3="4273fb0e-c0ae-4a6b-9a33-edf77fc03b4d" xmlns:ns4="907820d5-3d67-4d5a-a985-b69975590ac9" targetNamespace="http://schemas.microsoft.com/office/2006/metadata/properties" ma:root="true" ma:fieldsID="be30352b0d52dc16ff27502ff8ad8eae" ns3:_="" ns4:_="">
    <xsd:import namespace="4273fb0e-c0ae-4a6b-9a33-edf77fc03b4d"/>
    <xsd:import namespace="907820d5-3d67-4d5a-a985-b69975590ac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3fb0e-c0ae-4a6b-9a33-edf77fc03b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7820d5-3d67-4d5a-a985-b69975590a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582722-0E20-4E04-9E80-706CD8DBF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3fb0e-c0ae-4a6b-9a33-edf77fc03b4d"/>
    <ds:schemaRef ds:uri="907820d5-3d67-4d5a-a985-b69975590a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0EEA2-1855-438E-A462-FB94AD4CE3AB}">
  <ds:schemaRefs>
    <ds:schemaRef ds:uri="http://schemas.microsoft.com/sharepoint/v3/contenttype/forms"/>
  </ds:schemaRefs>
</ds:datastoreItem>
</file>

<file path=customXml/itemProps3.xml><?xml version="1.0" encoding="utf-8"?>
<ds:datastoreItem xmlns:ds="http://schemas.openxmlformats.org/officeDocument/2006/customXml" ds:itemID="{C9229EBF-CE96-417F-96F9-B5E42BEB222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7820d5-3d67-4d5a-a985-b69975590ac9"/>
    <ds:schemaRef ds:uri="4273fb0e-c0ae-4a6b-9a33-edf77fc03b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Wilford</dc:creator>
  <cp:keywords/>
  <dc:description/>
  <cp:lastModifiedBy>Vicki Wilford</cp:lastModifiedBy>
  <cp:revision>1</cp:revision>
  <dcterms:created xsi:type="dcterms:W3CDTF">2021-07-07T11:43:00Z</dcterms:created>
  <dcterms:modified xsi:type="dcterms:W3CDTF">2021-07-07T11:43:00Z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0x01010093CD17CDC5D3484694D8FFD16663E2A6</vt:lpwstr>
  </property>
</Properties>
</file>